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08"/>
        <w:gridCol w:w="269"/>
        <w:gridCol w:w="2141"/>
        <w:gridCol w:w="189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项目名称</w:t>
            </w:r>
            <w:r>
              <w:rPr>
                <w:rFonts w:hint="eastAsia" w:ascii="Microsoft YaHei" w:hAnsi="Microsoft YaHei" w:eastAsia="Microsoft YaHei" w:cs="Microsoft YaHei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Sydney Academic Programme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20"/>
                <w:szCs w:val="20"/>
                <w:lang w:val="en-US" w:eastAsia="zh-CN"/>
              </w:rPr>
              <w:t>项目时间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Microsoft YaHei" w:hAnsi="Microsoft YaHei" w:eastAsia="Microsoft YaHei" w:cs="Microsoft YaHei"/>
                <w:sz w:val="20"/>
                <w:szCs w:val="20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2024年1月22日-2月2日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5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>Name &amp; Pinyin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t>姓名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>及拼音(字母大写)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hint="eastAsia" w:ascii="Arial" w:hAnsi="Arial" w:eastAsia="Microsoft YaHei" w:cs="Microsoft YaHei"/>
                <w:i w:val="0"/>
                <w:iCs w:val="0"/>
                <w:sz w:val="18"/>
                <w:szCs w:val="18"/>
                <w:highlight w:val="yellow"/>
                <w:lang w:val="en-US" w:eastAsia="zh-CN"/>
              </w:rPr>
              <w:t>“李强 LI QIANG”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Date of Birth 出生日期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highlight w:val="yellow"/>
                <w:lang w:val="en-US" w:eastAsia="zh-CN"/>
              </w:rPr>
              <w:t>XXXX/XX/XX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Pinyin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t>姓名拼音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 xml:space="preserve"> Male  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 xml:space="preserve"> Female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ID No. 身份证号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Phone Number 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Email 电子邮箱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t xml:space="preserve">Emergency 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Contact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t>紧急联系人电话（父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t>母）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父亲：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highlight w:val="yellow"/>
                <w:lang w:val="en-US" w:eastAsia="zh-CN"/>
              </w:rPr>
              <w:t>姓名+电话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母亲：</w:t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highlight w:val="yellow"/>
                <w:lang w:val="en-US" w:eastAsia="zh-CN"/>
              </w:rPr>
              <w:t>姓名+电话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Passport No. 护照号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highlight w:val="yellow"/>
                <w:lang w:val="en-US" w:eastAsia="zh-CN"/>
              </w:rPr>
              <w:t>“填写有效期离出发日期至少6个月以上的有效护照号”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Address 家庭住址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Old Passport No.          旧护照号（如有）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  <w:t>就读院校信息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University &amp; College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就读院校名称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highlight w:val="yellow"/>
                <w:lang w:val="en-US" w:eastAsia="zh-CN"/>
              </w:rPr>
              <w:t>“需填写就读大学及所属院系的中文及英文全称”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Major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Microsoft YaHei"/>
                <w:sz w:val="18"/>
                <w:szCs w:val="18"/>
                <w:highlight w:val="yellow"/>
                <w:lang w:val="en-US" w:eastAsia="zh-CN"/>
              </w:rPr>
              <w:t>“需填写就读专业的中文及英文全称”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Degree &amp; Grade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学位阶段及年级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+</w:t>
            </w:r>
            <w:r>
              <w:rPr>
                <w:rFonts w:hint="default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本科/硕士/博士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Microsoft YaHei" w:cs="Microsoft YaHei"/>
                <w:sz w:val="18"/>
                <w:szCs w:val="18"/>
                <w:highlight w:val="yellow"/>
                <w:u w:val="none"/>
                <w:lang w:val="en-US" w:eastAsia="zh-CN"/>
              </w:rPr>
              <w:t>”10级本科、11级硕士”</w:t>
            </w:r>
          </w:p>
          <w:p>
            <w:pPr>
              <w:spacing w:line="240" w:lineRule="auto"/>
              <w:jc w:val="left"/>
              <w:rPr>
                <w:rFonts w:hint="default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年级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Microsoft YaHei" w:cs="Microsoft YaHei"/>
                <w:sz w:val="18"/>
                <w:szCs w:val="18"/>
                <w:highlight w:val="yellow"/>
                <w:u w:val="none"/>
                <w:lang w:val="en-US" w:eastAsia="zh-CN"/>
              </w:rPr>
              <w:t>”本一、研二、博三”</w:t>
            </w:r>
          </w:p>
          <w:p>
            <w:pPr>
              <w:spacing w:line="240" w:lineRule="auto"/>
              <w:jc w:val="both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学制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Microsoft YaHei" w:cs="Microsoft YaHei"/>
                <w:sz w:val="18"/>
                <w:szCs w:val="18"/>
                <w:highlight w:val="yellow"/>
                <w:u w:val="none"/>
                <w:lang w:val="en-US" w:eastAsia="zh-CN"/>
              </w:rPr>
              <w:t>”两年、三年、四年”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Student ID No.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05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  <w:t xml:space="preserve"> 个人英语评价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English Level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英语水平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 xml:space="preserve"> 能够进行简单的英语交流，了解基本语法和词汇</w:t>
            </w:r>
          </w:p>
          <w:p>
            <w:pPr>
              <w:spacing w:line="240" w:lineRule="auto"/>
              <w:jc w:val="left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 xml:space="preserve"> 掌握较好的英语技能，能够熟练运用英语进行工作和交流；</w:t>
            </w:r>
          </w:p>
          <w:p>
            <w:pPr>
              <w:spacing w:line="240" w:lineRule="auto"/>
              <w:jc w:val="left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 xml:space="preserve"> 掌握高级英语技能，能够流利地进行各种英语交流；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English Test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英语水平测试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如有参加如下考试，可打勾并备注分数：</w:t>
            </w:r>
          </w:p>
          <w:tbl>
            <w:tblPr>
              <w:tblStyle w:val="5"/>
              <w:tblW w:w="4998" w:type="pct"/>
              <w:jc w:val="center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2"/>
              <w:gridCol w:w="1082"/>
              <w:gridCol w:w="1102"/>
              <w:gridCol w:w="1102"/>
              <w:gridCol w:w="1113"/>
              <w:gridCol w:w="1221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lang w:val="en-US" w:eastAsia="zh-CN"/>
                    </w:rPr>
                    <w:t xml:space="preserve"> CET4</w:t>
                  </w: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lang w:val="en-US" w:eastAsia="zh-CN"/>
                    </w:rPr>
                    <w:t xml:space="preserve"> CET6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lang w:val="en-US" w:eastAsia="zh-CN"/>
                    </w:rPr>
                    <w:t xml:space="preserve"> TEM4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lang w:val="en-US" w:eastAsia="zh-CN"/>
                    </w:rPr>
                    <w:t xml:space="preserve"> TEM8</w:t>
                  </w: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lang w:val="en-US" w:eastAsia="zh-CN"/>
                    </w:rPr>
                    <w:t xml:space="preserve"> IELTS</w:t>
                  </w: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lang w:val="en-US" w:eastAsia="zh-CN"/>
                    </w:rPr>
                    <w:t xml:space="preserve"> TOEFL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Microsoft YaHei" w:hAnsi="Microsoft YaHei" w:eastAsia="Microsoft YaHei" w:cs="Microsoft YaHei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bCs/>
                <w:sz w:val="18"/>
                <w:szCs w:val="18"/>
                <w:lang w:val="en-US" w:eastAsia="zh-CN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8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Health Condition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>是否有任何健康问题，需要特殊关照：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是 </w:t>
            </w:r>
          </w:p>
          <w:p>
            <w:pPr>
              <w:spacing w:line="240" w:lineRule="auto"/>
              <w:jc w:val="both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>请具体说明</w:t>
            </w: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8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Allergies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  <w:t>过敏情况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>是否对任何药物</w:t>
            </w: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、食物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或其它过敏？ 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是 </w:t>
            </w:r>
          </w:p>
          <w:p>
            <w:pPr>
              <w:spacing w:line="240" w:lineRule="auto"/>
              <w:jc w:val="left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>请具体说明</w:t>
            </w: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t>Dietary Requirement</w:t>
            </w:r>
          </w:p>
          <w:p>
            <w:pPr>
              <w:spacing w:line="240" w:lineRule="auto"/>
              <w:jc w:val="center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18"/>
                <w:szCs w:val="18"/>
              </w:rPr>
              <w:t>餐食要求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>是否在饮食上有特殊要求（如素食</w:t>
            </w: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）： 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Microsoft YaHei" w:cs="Microsoft YaHei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Microsoft YaHei" w:cs="Microsoft YaHe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Microsoft YaHei"/>
                <w:sz w:val="18"/>
                <w:szCs w:val="18"/>
                <w:lang w:val="en-US" w:eastAsia="zh-CN"/>
              </w:rPr>
              <w:t xml:space="preserve">是 </w:t>
            </w:r>
          </w:p>
          <w:p>
            <w:pPr>
              <w:spacing w:line="240" w:lineRule="auto"/>
              <w:jc w:val="both"/>
              <w:rPr>
                <w:rFonts w:hint="eastAsia" w:ascii="Microsoft YaHei" w:hAnsi="Microsoft YaHei" w:eastAsia="Microsoft YaHei" w:cs="Microsoft YaHei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Microsoft YaHei"/>
                <w:sz w:val="18"/>
                <w:szCs w:val="18"/>
                <w:lang w:val="en-US" w:eastAsia="zh-CN"/>
              </w:rPr>
              <w:t>请具体说明：</w:t>
            </w:r>
          </w:p>
        </w:tc>
      </w:tr>
    </w:tbl>
    <w:p>
      <w:pPr>
        <w:spacing w:line="240" w:lineRule="auto"/>
        <w:jc w:val="center"/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Microsoft YaHei"/>
          <w:b/>
          <w:bCs/>
          <w:i w:val="0"/>
          <w:iCs w:val="0"/>
          <w:sz w:val="24"/>
          <w:szCs w:val="24"/>
          <w:lang w:val="en-US" w:eastAsia="zh-CN"/>
        </w:rPr>
        <w:t>表格填写须知：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Microsoft YaHei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  <w:t>所填</w:t>
      </w:r>
      <w:r>
        <w:rPr>
          <w:rFonts w:hint="default" w:ascii="Arial" w:hAnsi="Arial" w:eastAsia="Microsoft YaHei"/>
          <w:i w:val="0"/>
          <w:iCs w:val="0"/>
          <w:sz w:val="24"/>
          <w:szCs w:val="24"/>
          <w:lang w:val="en-US" w:eastAsia="zh-CN"/>
        </w:rPr>
        <w:t>信息</w:t>
      </w:r>
      <w:r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  <w:t>必须</w:t>
      </w:r>
      <w:r>
        <w:rPr>
          <w:rFonts w:hint="default" w:ascii="Arial" w:hAnsi="Arial" w:eastAsia="Microsoft YaHei"/>
          <w:i w:val="0"/>
          <w:iCs w:val="0"/>
          <w:sz w:val="24"/>
          <w:szCs w:val="24"/>
          <w:lang w:val="en-US" w:eastAsia="zh-CN"/>
        </w:rPr>
        <w:t>全部真实、准确、有效地反映本人实际情况</w:t>
      </w:r>
      <w:r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Microsoft YaHei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Microsoft YaHei"/>
          <w:i w:val="0"/>
          <w:iCs w:val="0"/>
          <w:sz w:val="24"/>
          <w:szCs w:val="24"/>
          <w:highlight w:val="yellow"/>
          <w:lang w:val="en-US" w:eastAsia="zh-CN"/>
        </w:rPr>
        <w:t>黄色高亮部分</w:t>
      </w:r>
      <w:r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  <w:t>为参考格式，替换成个人信息后请删除；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Microsoft YaHei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  <w:t>表格填写完之后需保存成PDF格式，并且将文件名备注成：”英国项目申请表+姓名+学校名称“；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Microsoft YaHei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Microsoft YaHei"/>
          <w:i w:val="0"/>
          <w:iCs w:val="0"/>
          <w:sz w:val="24"/>
          <w:szCs w:val="24"/>
          <w:lang w:val="en-US" w:eastAsia="zh-CN"/>
        </w:rPr>
        <w:t>本页填写须知看完后可删除。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fontKey="{D247A948-194D-4290-B780-E8ADEF5DFAC3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6403ADA-C22A-42F1-A7D3-938A8FCCAD8D}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12B39D4-021F-4B11-809F-A68E06146EF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6B419ED-892D-4E5E-AEA6-9AE0922DA159}"/>
  </w:font>
  <w:font w:name="HYYaKuHeiJ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5" w:fontKey="{B2E505B0-E09B-4A51-8FED-F6A39CEACD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591685" cy="1607820"/>
          <wp:effectExtent l="0" t="0" r="10795" b="7620"/>
          <wp:wrapTopAndBottom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/>
                  <pic:cNvPicPr>
                    <a:picLocks noChangeAspect="1"/>
                  </pic:cNvPicPr>
                </pic:nvPicPr>
                <pic:blipFill>
                  <a:blip r:embed="rId1"/>
                  <a:srcRect r="61150" b="75810"/>
                  <a:stretch>
                    <a:fillRect/>
                  </a:stretch>
                </pic:blipFill>
                <pic:spPr>
                  <a:xfrm flipH="1" flipV="1">
                    <a:off x="0" y="0"/>
                    <a:ext cx="4591685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80" w:firstLineChars="800"/>
      <w:jc w:val="both"/>
      <w:rPr>
        <w:rFonts w:hint="eastAsia" w:ascii="HYYaKuHeiJ" w:hAnsi="HYYaKuHeiJ" w:eastAsia="HYYaKuHeiJ" w:cs="HYYaKuHeiJ"/>
        <w:sz w:val="36"/>
        <w:szCs w:val="48"/>
        <w:lang w:val="en-US"/>
      </w:rPr>
    </w:pPr>
    <w:r>
      <w:rPr>
        <w:rFonts w:hint="eastAsia" w:ascii="HYYaKuHeiJ" w:hAnsi="HYYaKuHeiJ" w:eastAsia="HYYaKuHeiJ" w:cs="HYYaKuHeiJ"/>
        <w:sz w:val="36"/>
        <w:szCs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733290" cy="2355215"/>
          <wp:effectExtent l="0" t="0" r="6350" b="6985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/>
                  <pic:cNvPicPr>
                    <a:picLocks noChangeAspect="1"/>
                  </pic:cNvPicPr>
                </pic:nvPicPr>
                <pic:blipFill>
                  <a:blip r:embed="rId1"/>
                  <a:srcRect l="2" t="-2" r="35847" b="43251"/>
                  <a:stretch>
                    <a:fillRect/>
                  </a:stretch>
                </pic:blipFill>
                <pic:spPr>
                  <a:xfrm>
                    <a:off x="0" y="0"/>
                    <a:ext cx="4733290" cy="235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HYYaKuHeiJ" w:hAnsi="HYYaKuHeiJ" w:eastAsia="HYYaKuHeiJ" w:cs="HYYaKuHeiJ"/>
        <w:sz w:val="36"/>
        <w:szCs w:val="48"/>
        <w:lang w:val="en-US" w:eastAsia="zh-CN"/>
      </w:rPr>
      <w:t>2024年寒假悉尼课程项目报名表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A8D4F"/>
    <w:multiLevelType w:val="singleLevel"/>
    <w:tmpl w:val="7D5A8D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zUyNmZkM2ZmMmFhODNhZGZmNGRlODVjNzg4MGUifQ=="/>
  </w:docVars>
  <w:rsids>
    <w:rsidRoot w:val="186B272A"/>
    <w:rsid w:val="06360332"/>
    <w:rsid w:val="069845E6"/>
    <w:rsid w:val="083001C8"/>
    <w:rsid w:val="10D51362"/>
    <w:rsid w:val="153A05E6"/>
    <w:rsid w:val="186B272A"/>
    <w:rsid w:val="1E98349E"/>
    <w:rsid w:val="24714DF8"/>
    <w:rsid w:val="29862CCB"/>
    <w:rsid w:val="29B535E1"/>
    <w:rsid w:val="2A2E4796"/>
    <w:rsid w:val="2D825525"/>
    <w:rsid w:val="3DD31485"/>
    <w:rsid w:val="422E312E"/>
    <w:rsid w:val="47B65F2B"/>
    <w:rsid w:val="56890E23"/>
    <w:rsid w:val="597F396E"/>
    <w:rsid w:val="5C613623"/>
    <w:rsid w:val="5E4E7977"/>
    <w:rsid w:val="6BEC7A32"/>
    <w:rsid w:val="6D3A657B"/>
    <w:rsid w:val="6D8626BC"/>
    <w:rsid w:val="76EE59AB"/>
    <w:rsid w:val="7B6E2211"/>
    <w:rsid w:val="7C2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活力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664</Characters>
  <Lines>0</Lines>
  <Paragraphs>0</Paragraphs>
  <TotalTime>4</TotalTime>
  <ScaleCrop>false</ScaleCrop>
  <LinksUpToDate>false</LinksUpToDate>
  <CharactersWithSpaces>745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2023-07-05T05:37:00Z</dcterms:created>
  <dc:creator>victoryan</dc:creator>
  <cp:lastModifiedBy>Kexin Liu</cp:lastModifiedBy>
  <dcterms:modified xsi:type="dcterms:W3CDTF">2023-10-13T02:33:40Z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929CFC667E304781AAD90BB5024EAD58_11</vt:lpwstr>
  </property>
</Properties>
</file>